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D0" w:rsidRPr="007F5718" w:rsidRDefault="002C74D0" w:rsidP="002C74D0">
      <w:pPr>
        <w:pStyle w:val="Kop1"/>
        <w:rPr>
          <w:lang w:val="de-DE"/>
        </w:rPr>
      </w:pPr>
      <w:proofErr w:type="spellStart"/>
      <w:r w:rsidRPr="007F5718">
        <w:rPr>
          <w:lang w:val="de-DE"/>
        </w:rPr>
        <w:t>Akkrum</w:t>
      </w:r>
      <w:proofErr w:type="spellEnd"/>
      <w:r w:rsidRPr="007F5718">
        <w:rPr>
          <w:lang w:val="de-DE"/>
        </w:rPr>
        <w:t xml:space="preserve"> </w:t>
      </w:r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C74D0" w:rsidRPr="00811B05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811B05"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 w:rsidRPr="00811B05">
        <w:rPr>
          <w:rFonts w:ascii="DIN-Regular" w:hAnsi="DIN-Regular" w:cs="DIN-Regular"/>
          <w:color w:val="000000"/>
          <w:szCs w:val="18"/>
          <w:lang w:val="de-DE"/>
        </w:rPr>
        <w:t xml:space="preserve"> 37, 8491 GJ</w:t>
      </w:r>
    </w:p>
    <w:p w:rsidR="002C74D0" w:rsidRDefault="00207409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2C74D0" w:rsidRDefault="00207409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2C74D0" w:rsidRDefault="00E6582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864F10">
        <w:rPr>
          <w:rFonts w:ascii="DIN-Light" w:hAnsi="DIN-Light" w:cs="DIN-Light"/>
          <w:color w:val="000000"/>
          <w:szCs w:val="18"/>
        </w:rPr>
        <w:t>in</w:t>
      </w:r>
      <w:r w:rsidR="00864F10" w:rsidRPr="00864F10">
        <w:rPr>
          <w:rFonts w:ascii="DIN-Light" w:hAnsi="DIN-Light" w:cs="DIN-Light"/>
          <w:color w:val="000000"/>
          <w:szCs w:val="18"/>
        </w:rPr>
        <w:t xml:space="preserve">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Aldeboarn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,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 en Weidum</w:t>
      </w:r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  <w:r w:rsidRPr="00E944E1">
        <w:rPr>
          <w:rFonts w:ascii="DIN-Black" w:hAnsi="DIN-Black" w:cs="DIN-Black"/>
          <w:color w:val="FFFFFF"/>
          <w:sz w:val="4"/>
          <w:szCs w:val="4"/>
          <w:lang w:val="en-US"/>
        </w:rPr>
        <w:t>BOLSWARD</w:t>
      </w:r>
    </w:p>
    <w:p w:rsidR="00C437C9" w:rsidRPr="00E944E1" w:rsidRDefault="00C437C9" w:rsidP="00C437C9">
      <w:pPr>
        <w:pStyle w:val="Kop1"/>
        <w:rPr>
          <w:lang w:val="en-US"/>
        </w:rPr>
      </w:pPr>
      <w:proofErr w:type="spellStart"/>
      <w:r w:rsidRPr="00E944E1">
        <w:rPr>
          <w:lang w:val="en-US"/>
        </w:rPr>
        <w:t>Bolsward</w:t>
      </w:r>
      <w:proofErr w:type="spellEnd"/>
    </w:p>
    <w:p w:rsidR="001009FE" w:rsidRPr="00E944E1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</w:pP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Behandelteam</w:t>
      </w:r>
      <w:proofErr w:type="spellEnd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Patyna</w:t>
      </w:r>
      <w:proofErr w:type="spellEnd"/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en-US"/>
        </w:rPr>
        <w:t>Floridus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en-US"/>
        </w:rPr>
        <w:t xml:space="preserve">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en-US"/>
        </w:rPr>
        <w:t>Campuslaan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en-US"/>
        </w:rPr>
        <w:t xml:space="preserve"> 1</w:t>
      </w:r>
      <w:r w:rsidR="00876803" w:rsidRPr="00E944E1">
        <w:rPr>
          <w:rFonts w:ascii="DIN-Regular" w:hAnsi="DIN-Regular" w:cs="DIN-Regular"/>
          <w:color w:val="000000"/>
          <w:szCs w:val="18"/>
          <w:lang w:val="en-US"/>
        </w:rPr>
        <w:t>, 8701 AK</w:t>
      </w:r>
    </w:p>
    <w:p w:rsidR="00A71B5D" w:rsidRPr="006660D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660D9">
        <w:rPr>
          <w:rFonts w:ascii="DIN-Regular" w:hAnsi="DIN-Regular" w:cs="DIN-Regular"/>
          <w:color w:val="000000"/>
          <w:szCs w:val="18"/>
        </w:rPr>
        <w:t>0515 - 57 29 44</w:t>
      </w:r>
      <w:bookmarkStart w:id="0" w:name="_GoBack"/>
      <w:bookmarkEnd w:id="0"/>
    </w:p>
    <w:p w:rsidR="00A71B5D" w:rsidRPr="006660D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660D9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6660D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6660D9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A71B5D" w:rsidRDefault="00013AA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13AAB">
        <w:rPr>
          <w:rFonts w:ascii="DINAlternate-Bold" w:hAnsi="DINAlternate-Bold" w:cs="DINAlternate-Bold"/>
          <w:b/>
          <w:bCs/>
          <w:color w:val="000000"/>
          <w:szCs w:val="18"/>
        </w:rPr>
        <w:t>Kwadrantgroep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013AAB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13AAB">
        <w:rPr>
          <w:rFonts w:ascii="DIN-Regular" w:hAnsi="DIN-Regular" w:cs="DIN-Regular"/>
          <w:color w:val="000000"/>
          <w:szCs w:val="18"/>
        </w:rPr>
        <w:t>06-15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67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56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29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Zwaagwesteinde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0C1142">
        <w:rPr>
          <w:rFonts w:ascii="DIN-Light" w:hAnsi="DIN-Light" w:cs="DIN-Light"/>
          <w:color w:val="000000"/>
          <w:szCs w:val="18"/>
        </w:rPr>
        <w:t xml:space="preserve"> praktijk in Anjum</w:t>
      </w:r>
      <w:r w:rsidR="00E65355">
        <w:rPr>
          <w:rFonts w:ascii="DIN-Light" w:hAnsi="DIN-Light" w:cs="DIN-Light"/>
          <w:color w:val="000000"/>
          <w:szCs w:val="18"/>
        </w:rPr>
        <w:t>, Blija, Holwerd en Ternaard</w:t>
      </w:r>
    </w:p>
    <w:p w:rsidR="001F3245" w:rsidRPr="00290CD7" w:rsidRDefault="001F324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 w:val="12"/>
          <w:szCs w:val="12"/>
        </w:rPr>
      </w:pPr>
    </w:p>
    <w:p w:rsidR="001F3245" w:rsidRDefault="00811B0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ZuidOostZorg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loactie</w:t>
      </w:r>
      <w:proofErr w:type="spellEnd"/>
      <w:r w:rsidR="001F3245" w:rsidRPr="001F3245">
        <w:rPr>
          <w:rFonts w:ascii="DINAlternate-Bold" w:hAnsi="DINAlternate-Bold" w:cs="DINAlternate-Bold"/>
          <w:b/>
          <w:bCs/>
          <w:color w:val="000000"/>
          <w:szCs w:val="18"/>
        </w:rPr>
        <w:t xml:space="preserve"> De Waadwente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1F3245">
        <w:rPr>
          <w:rFonts w:ascii="DINAlternate-Bold" w:hAnsi="DINAlternate-Bold" w:cs="DINAlternate-Bold"/>
          <w:bCs/>
          <w:color w:val="000000"/>
          <w:szCs w:val="18"/>
        </w:rPr>
        <w:t>Birdaarderstraatweg</w:t>
      </w:r>
      <w:proofErr w:type="spellEnd"/>
      <w:r w:rsidRPr="001F3245">
        <w:rPr>
          <w:rFonts w:ascii="DINAlternate-Bold" w:hAnsi="DINAlternate-Bold" w:cs="DINAlternate-Bold"/>
          <w:bCs/>
          <w:color w:val="000000"/>
          <w:szCs w:val="18"/>
        </w:rPr>
        <w:t xml:space="preserve"> 68, 9101 DA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0519-347209 en 06-12517617</w:t>
      </w:r>
    </w:p>
    <w:p w:rsidR="001F3245" w:rsidRPr="001F3245" w:rsidRDefault="001F3245" w:rsidP="001F324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• Maaike Oostergetel</w:t>
      </w:r>
    </w:p>
    <w:p w:rsidR="001F3245" w:rsidRPr="001F3245" w:rsidRDefault="001F3245" w:rsidP="001F324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• Monda Waalkens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Surhuisterveen</w:t>
      </w:r>
    </w:p>
    <w:p w:rsidR="00DD3F7F" w:rsidRPr="005F0C47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4"/>
          <w:szCs w:val="4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D0384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 xml:space="preserve">De Hertog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864F10" w:rsidRPr="00290CD7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 w:val="12"/>
          <w:szCs w:val="12"/>
        </w:rPr>
      </w:pPr>
    </w:p>
    <w:p w:rsidR="00864F10" w:rsidRPr="00E944E1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Saxenoord</w:t>
      </w:r>
      <w:proofErr w:type="spellEnd"/>
    </w:p>
    <w:p w:rsidR="00864F10" w:rsidRPr="00E944E1" w:rsidRDefault="005F0C47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Pr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.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Beatrixstraat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 1, 8801 DA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 30 95 98</w:t>
      </w:r>
    </w:p>
    <w:p w:rsidR="00864F10" w:rsidRDefault="00864F10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864F10" w:rsidRPr="00864F10" w:rsidRDefault="00864F1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>
        <w:rPr>
          <w:rFonts w:ascii="DINAlternate-Bold" w:hAnsi="DINAlternate-Bold" w:cs="DINAlternate-Bold"/>
          <w:bCs/>
          <w:color w:val="000000"/>
          <w:szCs w:val="18"/>
        </w:rPr>
        <w:t xml:space="preserve">tevens </w:t>
      </w:r>
      <w:r w:rsidRPr="002C74D0">
        <w:rPr>
          <w:rFonts w:ascii="DINAlternate-Bold" w:hAnsi="DINAlternate-Bold" w:cs="DINAlternate-Bold"/>
          <w:bCs/>
          <w:color w:val="000000"/>
          <w:szCs w:val="18"/>
        </w:rPr>
        <w:t>in</w:t>
      </w:r>
      <w:r w:rsidRPr="00864F10">
        <w:t xml:space="preserve"> </w:t>
      </w:r>
      <w:r w:rsidRPr="00864F10">
        <w:rPr>
          <w:rFonts w:ascii="DINAlternate-Bold" w:hAnsi="DINAlternate-Bold" w:cs="DINAlternate-Bold"/>
          <w:bCs/>
          <w:color w:val="000000"/>
          <w:szCs w:val="18"/>
        </w:rPr>
        <w:t>Tzum en Wommels</w:t>
      </w:r>
    </w:p>
    <w:p w:rsidR="00092F3F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de-DE"/>
        </w:rPr>
      </w:pPr>
      <w:r w:rsidRPr="005F0C47">
        <w:rPr>
          <w:rFonts w:ascii="DIN-Black" w:hAnsi="DIN-Black" w:cs="DIN-Black"/>
          <w:color w:val="FFFFFF"/>
          <w:sz w:val="4"/>
          <w:szCs w:val="4"/>
          <w:lang w:val="de-DE"/>
        </w:rPr>
        <w:t>HALLUM</w:t>
      </w: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D0E4E">
        <w:rPr>
          <w:rFonts w:ascii="DIN-Regular" w:hAnsi="DIN-Regular" w:cs="DIN-Regular"/>
          <w:color w:val="000000"/>
          <w:szCs w:val="18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</w:t>
      </w:r>
      <w:r w:rsidR="00A71B5D">
        <w:rPr>
          <w:rFonts w:ascii="DIN-Light" w:hAnsi="DIN-Light" w:cs="DIN-Light"/>
          <w:color w:val="000000"/>
          <w:szCs w:val="18"/>
        </w:rPr>
        <w:t xml:space="preserve"> in Franeker</w:t>
      </w:r>
    </w:p>
    <w:p w:rsidR="005F0C47" w:rsidRPr="005F0C47" w:rsidRDefault="005F0C47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16"/>
          <w:szCs w:val="16"/>
        </w:rPr>
      </w:pP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Default="00A71B5D" w:rsidP="005F0C4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 Douma</w:t>
      </w:r>
    </w:p>
    <w:p w:rsidR="00F072B4" w:rsidRPr="00A907F9" w:rsidRDefault="00F072B4" w:rsidP="00F072B4">
      <w:pPr>
        <w:pStyle w:val="Kop1"/>
      </w:pPr>
      <w:proofErr w:type="spellStart"/>
      <w:r>
        <w:t>Hurdegrayp</w:t>
      </w:r>
      <w:proofErr w:type="spellEnd"/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072B4">
        <w:rPr>
          <w:rFonts w:ascii="DINAlternate-Bold" w:hAnsi="DINAlternate-Bold" w:cs="DINAlternate-Bold"/>
          <w:b/>
          <w:bCs/>
          <w:color w:val="000000"/>
          <w:szCs w:val="18"/>
        </w:rPr>
        <w:t>Staal Fysi</w:t>
      </w:r>
      <w:r w:rsidR="005D3750">
        <w:rPr>
          <w:rFonts w:ascii="DINAlternate-Bold" w:hAnsi="DINAlternate-Bold" w:cs="DINAlternate-Bold"/>
          <w:b/>
          <w:bCs/>
          <w:color w:val="000000"/>
          <w:szCs w:val="18"/>
        </w:rPr>
        <w:t>otherapie &amp; Training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>De Horst 11, 9254 AS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 xml:space="preserve">0511 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F072B4">
        <w:rPr>
          <w:rFonts w:ascii="DIN-Regular" w:hAnsi="DIN-Regular" w:cs="DIN-Regular"/>
          <w:color w:val="000000"/>
          <w:szCs w:val="18"/>
        </w:rPr>
        <w:t>472 316</w:t>
      </w:r>
    </w:p>
    <w:p w:rsidR="00F072B4" w:rsidRDefault="00F072B4" w:rsidP="00F072B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F072B4">
        <w:rPr>
          <w:rFonts w:ascii="DIN-Regular" w:hAnsi="DIN-Regular" w:cs="DIN-Regular"/>
          <w:color w:val="000000"/>
          <w:szCs w:val="18"/>
        </w:rPr>
        <w:t>Nathaly</w:t>
      </w:r>
      <w:proofErr w:type="spellEnd"/>
      <w:r w:rsidRPr="00F072B4"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</w:pPr>
      <w:r w:rsidRPr="00A907F9">
        <w:t>Kollum</w:t>
      </w:r>
    </w:p>
    <w:p w:rsidR="000E5431" w:rsidRDefault="000E543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 xml:space="preserve">Praktijk voor Fysiotherapie Kollum-Grijpskerk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7F571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6660D9">
        <w:rPr>
          <w:rFonts w:ascii="DIN-Regular" w:hAnsi="DIN-Regular" w:cs="DIN-Regular"/>
          <w:color w:val="000000"/>
          <w:szCs w:val="18"/>
        </w:rPr>
        <w:t>Irene Bos</w:t>
      </w:r>
      <w:r w:rsidR="006660D9" w:rsidRPr="000E5431">
        <w:rPr>
          <w:rFonts w:ascii="DIN-Regular" w:hAnsi="DIN-Regular" w:cs="DIN-Regular"/>
          <w:color w:val="000000"/>
          <w:szCs w:val="18"/>
        </w:rPr>
        <w:t xml:space="preserve"> </w:t>
      </w:r>
    </w:p>
    <w:p w:rsidR="006660D9" w:rsidRDefault="006660D9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0E5431">
        <w:rPr>
          <w:rFonts w:ascii="DIN-Regular" w:hAnsi="DIN-Regular" w:cs="DIN-Regular"/>
          <w:color w:val="000000"/>
          <w:szCs w:val="18"/>
        </w:rPr>
        <w:t xml:space="preserve">Arlette </w:t>
      </w:r>
      <w:proofErr w:type="spellStart"/>
      <w:r w:rsidRPr="000E5431">
        <w:rPr>
          <w:rFonts w:ascii="DIN-Regular" w:hAnsi="DIN-Regular" w:cs="DIN-Regular"/>
          <w:color w:val="000000"/>
          <w:szCs w:val="18"/>
        </w:rPr>
        <w:t>Broekhuijse</w:t>
      </w:r>
      <w:proofErr w:type="spellEnd"/>
      <w:r w:rsidRPr="000E5431">
        <w:rPr>
          <w:rFonts w:ascii="DIN-Regular" w:hAnsi="DIN-Regular" w:cs="DIN-Regular"/>
          <w:color w:val="000000"/>
          <w:szCs w:val="18"/>
        </w:rPr>
        <w:t>-Gerritsen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F2B81" w:rsidRDefault="00AF2B8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>Fynesse</w:t>
      </w:r>
      <w:proofErr w:type="spellEnd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 xml:space="preserve">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4C6C95" w:rsidRDefault="004C6C95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Wendy Bergstra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CD5438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092F3F">
        <w:rPr>
          <w:rFonts w:ascii="DIN-Regular" w:hAnsi="DIN-Regular" w:cs="DIN-Regular"/>
          <w:color w:val="000000"/>
          <w:szCs w:val="18"/>
        </w:rPr>
        <w:t xml:space="preserve"> </w:t>
      </w:r>
    </w:p>
    <w:p w:rsidR="00A71B5D" w:rsidRDefault="00092F3F" w:rsidP="00CD543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92F3F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A71B5D">
        <w:rPr>
          <w:rFonts w:ascii="DIN-Light" w:hAnsi="DIN-Light" w:cs="DIN-Light"/>
          <w:color w:val="000000"/>
          <w:szCs w:val="18"/>
        </w:rPr>
        <w:t>in Surhuisterveen</w:t>
      </w:r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Drachten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E944E1" w:rsidRPr="00E944E1" w:rsidRDefault="001D0E4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1D0E4E">
        <w:rPr>
          <w:rFonts w:ascii="DINAlternate-Bold" w:hAnsi="DINAlternate-Bold" w:cs="DINAlternate-Bold"/>
          <w:b/>
          <w:bCs/>
          <w:color w:val="000000"/>
          <w:szCs w:val="18"/>
        </w:rPr>
        <w:t>Behandelteam Kwadrantgroep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D66A22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944B74" w:rsidRDefault="00944B74" w:rsidP="00944B74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Stiens</w:t>
      </w:r>
    </w:p>
    <w:p w:rsidR="00944B74" w:rsidRP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Zorgcentrum St. Jozef</w:t>
      </w:r>
    </w:p>
    <w:p w:rsid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44B74">
        <w:rPr>
          <w:rFonts w:ascii="DIN-Regular" w:hAnsi="DIN-Regular" w:cs="DIN-Regular"/>
          <w:color w:val="000000"/>
          <w:szCs w:val="18"/>
        </w:rPr>
        <w:t>Eestraat 15, 8922JA</w:t>
      </w:r>
    </w:p>
    <w:p w:rsidR="00E944E1" w:rsidRDefault="00E944E1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06-29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43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16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82</w:t>
      </w:r>
    </w:p>
    <w:p w:rsidR="00864F10" w:rsidRDefault="00864F10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64F10">
        <w:rPr>
          <w:rFonts w:ascii="DIN-Regular" w:hAnsi="DIN-Regular" w:cs="DIN-Regular"/>
          <w:color w:val="000000"/>
          <w:szCs w:val="18"/>
        </w:rPr>
        <w:t xml:space="preserve">Hetty van der Sluis 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Pr="00424EC3" w:rsidRDefault="00F072B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Gezondheidscentrum</w:t>
      </w:r>
      <w:r w:rsidRPr="00424EC3">
        <w:rPr>
          <w:rFonts w:ascii="DINAlternate-Bold" w:hAnsi="DINAlternate-Bold" w:cs="DINAlternate-Bold"/>
          <w:b/>
          <w:bCs/>
          <w:color w:val="000000"/>
          <w:sz w:val="8"/>
          <w:szCs w:val="8"/>
        </w:rPr>
        <w:t xml:space="preserve"> </w:t>
      </w:r>
      <w:proofErr w:type="spellStart"/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C</w:t>
      </w:r>
      <w:r w:rsidR="00A71B5D" w:rsidRPr="00424EC3">
        <w:rPr>
          <w:rFonts w:ascii="DINAlternate-Bold" w:hAnsi="DINAlternate-Bold" w:cs="DINAlternate-Bold"/>
          <w:b/>
          <w:bCs/>
          <w:color w:val="000000"/>
          <w:szCs w:val="18"/>
        </w:rPr>
        <w:t>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864F10" w:rsidRP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 xml:space="preserve">Vos </w:t>
      </w:r>
      <w:proofErr w:type="spellStart"/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>Fysioherapie</w:t>
      </w:r>
      <w:proofErr w:type="spellEnd"/>
      <w:r w:rsidRPr="00864F10">
        <w:rPr>
          <w:rFonts w:ascii="DINAlternate-Bold" w:hAnsi="DINAlternate-Bold" w:cs="DINAlternate-Bold"/>
          <w:b/>
          <w:bCs/>
          <w:color w:val="000000"/>
          <w:szCs w:val="18"/>
        </w:rPr>
        <w:t xml:space="preserve"> en Training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64F10">
        <w:rPr>
          <w:rFonts w:ascii="DIN-Regular" w:hAnsi="DIN-Regular" w:cs="DIN-Regular"/>
          <w:color w:val="000000"/>
          <w:szCs w:val="18"/>
        </w:rPr>
        <w:t xml:space="preserve">De Drie </w:t>
      </w:r>
      <w:proofErr w:type="spellStart"/>
      <w:r w:rsidRPr="00864F10">
        <w:rPr>
          <w:rFonts w:ascii="DIN-Regular" w:hAnsi="DIN-Regular" w:cs="DIN-Regular"/>
          <w:color w:val="000000"/>
          <w:szCs w:val="18"/>
        </w:rPr>
        <w:t>Dukatons</w:t>
      </w:r>
      <w:proofErr w:type="spellEnd"/>
      <w:r w:rsidRPr="00864F10">
        <w:rPr>
          <w:rFonts w:ascii="DIN-Regular" w:hAnsi="DIN-Regular" w:cs="DIN-Regular"/>
          <w:color w:val="000000"/>
          <w:szCs w:val="18"/>
        </w:rPr>
        <w:t xml:space="preserve"> 2R</w:t>
      </w:r>
      <w:r>
        <w:rPr>
          <w:rFonts w:ascii="DIN-Regular" w:hAnsi="DIN-Regular" w:cs="DIN-Regular"/>
          <w:color w:val="000000"/>
          <w:szCs w:val="18"/>
        </w:rPr>
        <w:t xml:space="preserve">, </w:t>
      </w:r>
      <w:r w:rsidRPr="00864F10">
        <w:rPr>
          <w:rFonts w:ascii="DIN-Regular" w:hAnsi="DIN-Regular" w:cs="DIN-Regular"/>
          <w:color w:val="000000"/>
          <w:szCs w:val="18"/>
        </w:rPr>
        <w:t>8917 ET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64F10">
        <w:rPr>
          <w:rFonts w:ascii="DIN-Regular" w:hAnsi="DIN-Regular" w:cs="DIN-Regular"/>
          <w:color w:val="000000"/>
          <w:szCs w:val="18"/>
        </w:rPr>
        <w:t>058-2127273</w:t>
      </w:r>
    </w:p>
    <w:p w:rsidR="00864F10" w:rsidRDefault="00864F10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r>
        <w:t>Menaldum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5D3750" w:rsidRPr="007F5718" w:rsidRDefault="005D3750" w:rsidP="005D3750">
      <w:pPr>
        <w:pStyle w:val="Kop1"/>
      </w:pPr>
      <w:r>
        <w:t>Minnertsga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5D3750" w:rsidRDefault="005D3750" w:rsidP="005D37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Sint Annaparochie</w:t>
      </w:r>
    </w:p>
    <w:p w:rsidR="001F3245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EEK</w:t>
      </w:r>
    </w:p>
    <w:p w:rsidR="00C437C9" w:rsidRDefault="00C437C9" w:rsidP="00C437C9">
      <w:pPr>
        <w:pStyle w:val="Kop1"/>
      </w:pPr>
      <w:r>
        <w:t>Sneek</w:t>
      </w: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52D3" w:rsidRPr="006660D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 w:rsidRPr="006660D9">
        <w:rPr>
          <w:rFonts w:ascii="DIN-Regular" w:hAnsi="DIN-Regular" w:cs="DIN-Regular"/>
          <w:color w:val="000000"/>
          <w:szCs w:val="18"/>
          <w:lang w:val="en-US"/>
        </w:rPr>
        <w:t>Westereems</w:t>
      </w:r>
      <w:proofErr w:type="spellEnd"/>
      <w:r w:rsidRPr="006660D9">
        <w:rPr>
          <w:rFonts w:ascii="DIN-Regular" w:hAnsi="DIN-Regular" w:cs="DIN-Regular"/>
          <w:color w:val="000000"/>
          <w:szCs w:val="18"/>
          <w:lang w:val="en-US"/>
        </w:rPr>
        <w:t xml:space="preserve"> 4-A</w:t>
      </w:r>
      <w:r w:rsidR="00876803" w:rsidRPr="006660D9">
        <w:rPr>
          <w:rFonts w:ascii="DIN-Regular" w:hAnsi="DIN-Regular" w:cs="DIN-Regular"/>
          <w:color w:val="000000"/>
          <w:szCs w:val="18"/>
          <w:lang w:val="en-US"/>
        </w:rPr>
        <w:t>, 8602 CR</w:t>
      </w:r>
    </w:p>
    <w:p w:rsidR="008C52D3" w:rsidRPr="006660D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r w:rsidRPr="006660D9">
        <w:rPr>
          <w:rFonts w:ascii="DIN-Regular" w:hAnsi="DIN-Regular" w:cs="DIN-Regular"/>
          <w:color w:val="000000"/>
          <w:szCs w:val="18"/>
          <w:lang w:val="en-US"/>
        </w:rPr>
        <w:t xml:space="preserve">0515 - 41 57 08 </w:t>
      </w:r>
    </w:p>
    <w:p w:rsidR="0025366B" w:rsidRPr="006660D9" w:rsidRDefault="008C52D3" w:rsidP="006960D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r w:rsidRPr="006660D9">
        <w:rPr>
          <w:rFonts w:ascii="DIN-Regular" w:hAnsi="DIN-Regular" w:cs="DIN-Regular"/>
          <w:color w:val="000000"/>
          <w:szCs w:val="18"/>
          <w:lang w:val="en-US"/>
        </w:rPr>
        <w:t>• Anke Visser</w:t>
      </w:r>
    </w:p>
    <w:p w:rsidR="005F0C47" w:rsidRPr="006660D9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</w:p>
    <w:p w:rsidR="00C437C9" w:rsidRPr="006660D9" w:rsidRDefault="00C437C9" w:rsidP="00C437C9">
      <w:pPr>
        <w:pStyle w:val="Kop1"/>
        <w:rPr>
          <w:lang w:val="en-US"/>
        </w:rPr>
      </w:pPr>
      <w:proofErr w:type="spellStart"/>
      <w:r w:rsidRPr="006660D9">
        <w:rPr>
          <w:lang w:val="en-US"/>
        </w:rPr>
        <w:t>Sint</w:t>
      </w:r>
      <w:proofErr w:type="spellEnd"/>
      <w:r w:rsidRPr="006660D9">
        <w:rPr>
          <w:lang w:val="en-US"/>
        </w:rPr>
        <w:t xml:space="preserve"> </w:t>
      </w:r>
      <w:proofErr w:type="spellStart"/>
      <w:r w:rsidRPr="006660D9">
        <w:rPr>
          <w:lang w:val="en-US"/>
        </w:rPr>
        <w:t>Annaparochie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Minnertsga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23081F" w:rsidRDefault="001D0E4E" w:rsidP="00A71B5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23081F">
        <w:rPr>
          <w:rFonts w:cs="Arial"/>
          <w:b/>
          <w:iCs/>
        </w:rPr>
        <w:t>Behandelteam Kwadrantgroep</w:t>
      </w:r>
    </w:p>
    <w:p w:rsidR="009A3784" w:rsidRPr="00C941D8" w:rsidRDefault="00D66A22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C941D8">
        <w:rPr>
          <w:rFonts w:ascii="DINAlternate-Bold" w:hAnsi="DINAlternate-Bold" w:cs="DINAlternate-Bold"/>
          <w:bCs/>
          <w:color w:val="000000"/>
          <w:szCs w:val="18"/>
        </w:rPr>
        <w:t xml:space="preserve">Oefenzaal </w:t>
      </w:r>
      <w:proofErr w:type="spellStart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>Skilhiem</w:t>
      </w:r>
      <w:proofErr w:type="spellEnd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 xml:space="preserve"> woonzorgcentrum</w:t>
      </w:r>
    </w:p>
    <w:p w:rsidR="009A3784" w:rsidRPr="001D0E4E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D66A22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A71B5D" w:rsidRDefault="001D0E4E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A71B5D"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r>
        <w:t>Surhuisterveen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CD5438">
        <w:rPr>
          <w:rFonts w:ascii="DIN-Regular" w:hAnsi="DIN-Regular" w:cs="DIN-Regular"/>
          <w:color w:val="000000"/>
          <w:szCs w:val="18"/>
        </w:rPr>
        <w:t xml:space="preserve"> </w:t>
      </w:r>
      <w:r w:rsidR="00CD5438" w:rsidRPr="00CD5438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Drachten</w:t>
      </w:r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Leeuwarden</w:t>
      </w:r>
    </w:p>
    <w:p w:rsidR="00AD5D2F" w:rsidRPr="003A6EE7" w:rsidRDefault="00A71B5D" w:rsidP="003A6EE7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94027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Jelly Hoekstra</w:t>
      </w:r>
    </w:p>
    <w:p w:rsidR="0094027E" w:rsidRDefault="0094027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Borniastraat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Default="00811B05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proofErr w:type="spellStart"/>
      <w:r>
        <w:rPr>
          <w:rFonts w:ascii="DIN-Regular" w:hAnsi="DIN-Regular" w:cs="DIN-Regular"/>
          <w:b/>
          <w:color w:val="000000"/>
          <w:szCs w:val="18"/>
        </w:rPr>
        <w:t>ZuidOostZorg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locatie</w:t>
      </w:r>
      <w:r w:rsidR="006F4AFE" w:rsidRPr="006F4AFE">
        <w:rPr>
          <w:rFonts w:ascii="DIN-Regular" w:hAnsi="DIN-Regular" w:cs="DIN-Regular"/>
          <w:b/>
          <w:color w:val="000000"/>
          <w:szCs w:val="18"/>
        </w:rPr>
        <w:t xml:space="preserve"> De Waadwente</w:t>
      </w:r>
    </w:p>
    <w:p w:rsidR="005446A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in Dokkum)</w:t>
      </w:r>
    </w:p>
    <w:p w:rsid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446AE">
        <w:rPr>
          <w:rFonts w:ascii="DIN-Regular" w:hAnsi="DIN-Regular" w:cs="DIN-Regular"/>
          <w:color w:val="000000"/>
          <w:szCs w:val="18"/>
        </w:rPr>
        <w:t>0519-347209 en 06-12517617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Maaike Oostergetel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1E0033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7122C2" w:rsidRPr="007122C2">
        <w:rPr>
          <w:rFonts w:ascii="DIN-Regular" w:hAnsi="DIN-Regular" w:cs="DIN-Regular"/>
          <w:color w:val="000000"/>
          <w:szCs w:val="18"/>
        </w:rPr>
        <w:t>Sjoukje Dillingh - Brandsma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EA654F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EA654F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Marijke. Wiersma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FD4112" w:rsidRPr="00FD4112">
        <w:rPr>
          <w:rFonts w:ascii="DIN-Regular" w:hAnsi="DIN-Regular" w:cs="DIN-Regular"/>
          <w:color w:val="000000"/>
          <w:szCs w:val="18"/>
        </w:rPr>
        <w:t>Geke van der Heide</w:t>
      </w:r>
    </w:p>
    <w:sectPr w:rsidR="00B11D26" w:rsidSect="00424EC3">
      <w:headerReference w:type="default" r:id="rId7"/>
      <w:footerReference w:type="default" r:id="rId8"/>
      <w:pgSz w:w="11906" w:h="16838"/>
      <w:pgMar w:top="1560" w:right="424" w:bottom="142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37" w:rsidRDefault="00823537" w:rsidP="00A71B5D">
      <w:pPr>
        <w:spacing w:line="240" w:lineRule="auto"/>
      </w:pPr>
      <w:r>
        <w:separator/>
      </w:r>
    </w:p>
  </w:endnote>
  <w:endnote w:type="continuationSeparator" w:id="0">
    <w:p w:rsidR="00823537" w:rsidRDefault="00823537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A71B5D"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37" w:rsidRDefault="00823537" w:rsidP="00A71B5D">
      <w:pPr>
        <w:spacing w:line="240" w:lineRule="auto"/>
      </w:pPr>
      <w:r>
        <w:separator/>
      </w:r>
    </w:p>
  </w:footnote>
  <w:footnote w:type="continuationSeparator" w:id="0">
    <w:p w:rsidR="00823537" w:rsidRDefault="00823537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02F96" wp14:editId="358E6D7A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13AAB"/>
    <w:rsid w:val="00076C7E"/>
    <w:rsid w:val="00092F3F"/>
    <w:rsid w:val="000A1A76"/>
    <w:rsid w:val="000A6CC4"/>
    <w:rsid w:val="000B22A6"/>
    <w:rsid w:val="000C1142"/>
    <w:rsid w:val="000E5431"/>
    <w:rsid w:val="001009FE"/>
    <w:rsid w:val="00112685"/>
    <w:rsid w:val="001D0E4E"/>
    <w:rsid w:val="001E0033"/>
    <w:rsid w:val="001F3245"/>
    <w:rsid w:val="00207409"/>
    <w:rsid w:val="002258FA"/>
    <w:rsid w:val="0023081F"/>
    <w:rsid w:val="0025366B"/>
    <w:rsid w:val="00290CD7"/>
    <w:rsid w:val="002934B8"/>
    <w:rsid w:val="002C74D0"/>
    <w:rsid w:val="003A6EE7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5F0C47"/>
    <w:rsid w:val="006660D9"/>
    <w:rsid w:val="006960D6"/>
    <w:rsid w:val="006E0452"/>
    <w:rsid w:val="006F4AFE"/>
    <w:rsid w:val="007122C2"/>
    <w:rsid w:val="007158FD"/>
    <w:rsid w:val="0075075E"/>
    <w:rsid w:val="007F2D34"/>
    <w:rsid w:val="007F5718"/>
    <w:rsid w:val="00805074"/>
    <w:rsid w:val="00811B05"/>
    <w:rsid w:val="00823537"/>
    <w:rsid w:val="00864F10"/>
    <w:rsid w:val="00876803"/>
    <w:rsid w:val="00885327"/>
    <w:rsid w:val="008C52D3"/>
    <w:rsid w:val="00914D6D"/>
    <w:rsid w:val="00937541"/>
    <w:rsid w:val="0094027E"/>
    <w:rsid w:val="00944B74"/>
    <w:rsid w:val="0098652D"/>
    <w:rsid w:val="009A3784"/>
    <w:rsid w:val="009A5281"/>
    <w:rsid w:val="009C24AC"/>
    <w:rsid w:val="009C3FA5"/>
    <w:rsid w:val="00A71B5D"/>
    <w:rsid w:val="00A907F9"/>
    <w:rsid w:val="00AD5D2F"/>
    <w:rsid w:val="00AE1095"/>
    <w:rsid w:val="00AF2B81"/>
    <w:rsid w:val="00B11D26"/>
    <w:rsid w:val="00B92791"/>
    <w:rsid w:val="00C437C9"/>
    <w:rsid w:val="00C941D8"/>
    <w:rsid w:val="00CD5438"/>
    <w:rsid w:val="00D0384B"/>
    <w:rsid w:val="00D66A22"/>
    <w:rsid w:val="00DD3F7F"/>
    <w:rsid w:val="00E3147C"/>
    <w:rsid w:val="00E32DFC"/>
    <w:rsid w:val="00E65355"/>
    <w:rsid w:val="00E65820"/>
    <w:rsid w:val="00E944E1"/>
    <w:rsid w:val="00EA654F"/>
    <w:rsid w:val="00EC6C10"/>
    <w:rsid w:val="00F072B4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AA2E2E"/>
  <w15:docId w15:val="{1D3191D1-1629-4996-90ED-1E96A33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C6CA-6BBE-4943-AB7B-D114EF35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2</cp:revision>
  <dcterms:created xsi:type="dcterms:W3CDTF">2021-10-26T20:10:00Z</dcterms:created>
  <dcterms:modified xsi:type="dcterms:W3CDTF">2021-10-26T20:10:00Z</dcterms:modified>
</cp:coreProperties>
</file>