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736"/>
        <w:gridCol w:w="3467"/>
        <w:gridCol w:w="6"/>
      </w:tblGrid>
      <w:tr w:rsidR="00333AD6" w:rsidRPr="004034B7" w:rsidTr="004034B7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4034B7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1</w:t>
            </w:r>
            <w:r w:rsidRPr="004034B7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4034B7" w:rsidTr="004034B7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4034B7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Kristien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Russchen</w:t>
            </w:r>
            <w:proofErr w:type="spellEnd"/>
          </w:p>
        </w:tc>
        <w:tc>
          <w:tcPr>
            <w:tcW w:w="1448" w:type="dxa"/>
            <w:shd w:val="clear" w:color="auto" w:fill="CCFFCC"/>
          </w:tcPr>
          <w:p w:rsidR="002E050F" w:rsidRPr="004034B7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Alleen via verwijzing specialist/ 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473" w:type="dxa"/>
            <w:gridSpan w:val="2"/>
            <w:shd w:val="clear" w:color="auto" w:fill="CCFFCC"/>
          </w:tcPr>
          <w:p w:rsidR="002E050F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0753A5" w:rsidRPr="004034B7">
                <w:rPr>
                  <w:rStyle w:val="Hyperlink"/>
                  <w:rFonts w:ascii="Garamond" w:hAnsi="Garamond" w:cs="Tahoma"/>
                  <w:sz w:val="22"/>
                  <w:szCs w:val="22"/>
                </w:rPr>
                <w:t>kf.russchen@revalidatie-friesland.nl</w:t>
              </w:r>
            </w:hyperlink>
            <w:r w:rsidR="000753A5" w:rsidRPr="004034B7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</w:tr>
      <w:tr w:rsidR="002E050F" w:rsidRPr="004034B7" w:rsidTr="004034B7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4034B7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4034B7" w:rsidTr="004034B7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088-5801687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4034B7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4034B7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Joost Hurkmans 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088-5801421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4034B7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1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4034B7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088-5801674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4034B7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088-5801663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3" w:history="1">
              <w:r w:rsidR="002E050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E.Grit@revalidatie-friesland.nl</w:t>
              </w:r>
            </w:hyperlink>
            <w:r w:rsidR="002E050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4034B7" w:rsidTr="004034B7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 locatie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="00D4248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h.van.asperen-heida@revalidatie-friesland.nl</w:t>
              </w:r>
            </w:hyperlink>
            <w:r w:rsidR="00D4248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99CCFF"/>
          </w:tcPr>
          <w:p w:rsidR="001E30B6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Ma.ocht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1E30B6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4034B7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Neurologie en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Wo, do.mid.,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058-2866415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8" w:history="1">
              <w:r w:rsidR="0000082B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Mette.Mulder@mcl.nl</w:t>
              </w:r>
            </w:hyperlink>
            <w:r w:rsidR="0000082B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30B6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4034B7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76400" w:rsidRPr="004034B7" w:rsidTr="004034B7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D76400" w:rsidRPr="004034B7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D76400" w:rsidRPr="004034B7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Florastate</w:t>
            </w:r>
          </w:p>
        </w:tc>
        <w:tc>
          <w:tcPr>
            <w:tcW w:w="1387" w:type="dxa"/>
            <w:shd w:val="clear" w:color="auto" w:fill="FFCCFF"/>
          </w:tcPr>
          <w:p w:rsidR="00D76400" w:rsidRPr="004034B7" w:rsidRDefault="00D76400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Helena Postma-Tamminga</w:t>
            </w:r>
          </w:p>
        </w:tc>
        <w:tc>
          <w:tcPr>
            <w:tcW w:w="1448" w:type="dxa"/>
            <w:shd w:val="clear" w:color="auto" w:fill="FFCCFF"/>
          </w:tcPr>
          <w:p w:rsidR="00D76400" w:rsidRPr="004034B7" w:rsidRDefault="00D7640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</w:tc>
        <w:tc>
          <w:tcPr>
            <w:tcW w:w="1822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D76400" w:rsidRPr="004034B7" w:rsidRDefault="00D7640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D76400" w:rsidRPr="004034B7" w:rsidRDefault="00D76400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D76400" w:rsidRPr="004034B7" w:rsidRDefault="00D7640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40, 8934 AD Leeuwarden </w:t>
            </w:r>
          </w:p>
          <w:p w:rsidR="00D76400" w:rsidRPr="004034B7" w:rsidRDefault="00D76400" w:rsidP="0050393A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Florastate, Holwortel 37, 8935 LH Leeuwarden </w:t>
            </w:r>
          </w:p>
        </w:tc>
        <w:tc>
          <w:tcPr>
            <w:tcW w:w="1736" w:type="dxa"/>
            <w:shd w:val="clear" w:color="auto" w:fill="FFCCFF"/>
          </w:tcPr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06 83 52 65 57</w:t>
            </w:r>
          </w:p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058 286 5614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7640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Helena.Tamminga@nb.nl</w:t>
              </w:r>
            </w:hyperlink>
            <w:r w:rsidR="00D7640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335B9" w:rsidRPr="004034B7" w:rsidTr="004034B7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Revalidatie,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50393A" w:rsidRPr="004034B7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Posthumus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>-Veenstra</w:t>
            </w:r>
          </w:p>
        </w:tc>
        <w:tc>
          <w:tcPr>
            <w:tcW w:w="1448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C335B9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Pr="004034B7" w:rsidRDefault="0050393A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50393A" w:rsidP="0050393A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Noorderbreedte 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40, 8934 AD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50393A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06-83 52 94 50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4034B7" w:rsidP="00D7640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35B9" w:rsidRPr="004034B7" w:rsidTr="004034B7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Huntington-poli,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C335B9" w:rsidRPr="004034B7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822" w:type="dxa"/>
            <w:shd w:val="clear" w:color="auto" w:fill="FFCCFF"/>
          </w:tcPr>
          <w:p w:rsidR="00C335B9" w:rsidRPr="004034B7" w:rsidRDefault="00C335B9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5743FA" w:rsidRPr="004034B7">
              <w:rPr>
                <w:rFonts w:ascii="Garamond" w:hAnsi="Garamond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Revalidatie,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40, 8934 AD Leeuwarden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Borniastraat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32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8934 AD Leeuwarden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C335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C335B9" w:rsidRPr="004034B7" w:rsidRDefault="004034B7" w:rsidP="00C335B9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22" w:history="1">
              <w:r w:rsidR="00C335B9" w:rsidRPr="004034B7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C335B9"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4034B7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 w:rsidRPr="004034B7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CVA, MS, Parkinson, 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4034B7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Trosdravik 2, 8935 CK Leeuwarden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06-12380826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3" w:history="1">
              <w:r w:rsidR="00D7640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Mette.Mulder@nb.nl</w:t>
              </w:r>
            </w:hyperlink>
            <w:r w:rsidR="00D7640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81642" w:rsidRPr="004034B7" w:rsidTr="004034B7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State, Huntington-poli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ALS, MS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>, dementie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4034B7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4034B7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Van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Westerpoort,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Jacqueline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CVA,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Parkinson, oncologie hoofd/hals,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Maandag, dinsdag,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Westerpoort, Academiestraat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23-30, 8801 KH Franeker</w:t>
            </w:r>
          </w:p>
          <w:p w:rsidR="00E81642" w:rsidRPr="004034B7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Alg:: 0517-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499999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Kwadrantgroep (werkgebied 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1E30B6" w:rsidRPr="004034B7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051583" w:rsidRPr="004034B7" w:rsidRDefault="001E30B6" w:rsidP="00051583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8937 AS Leeuwarden</w:t>
            </w:r>
            <w:r w:rsidR="00051583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8E1143" w:rsidP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4034B7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  <w:r w:rsidR="007D5A02" w:rsidRPr="004034B7">
              <w:rPr>
                <w:rFonts w:ascii="Garamond" w:eastAsiaTheme="minorHAnsi" w:hAnsi="Garamond" w:cs="Arial"/>
                <w:sz w:val="22"/>
                <w:szCs w:val="22"/>
              </w:rPr>
              <w:t>, dementie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E10D97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  <w:r w:rsidRPr="004034B7"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06-20605332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4034B7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7" w:history="1">
              <w:r w:rsidR="001E30B6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mirjam.van.der.pol@kwadrantgroep.nl</w:t>
              </w:r>
            </w:hyperlink>
            <w:r w:rsidR="001E30B6" w:rsidRPr="004034B7">
              <w:rPr>
                <w:rFonts w:ascii="Garamond" w:eastAsiaTheme="minorHAnsi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4034B7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mimetherapie, dementie,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06-20106612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8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chantal.postma@kwadrantgroep.nl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4034B7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06-57872310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9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a.de.jong@kwadrantgroep.nl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4034B7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Kwadrantgroep 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 dinsdag en donderdag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3D6EB1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06-82157859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4034B7" w:rsidP="003D6EB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3D6EB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Paulien.woldman@kwadrantgroep.nl</w:t>
              </w:r>
            </w:hyperlink>
            <w:r w:rsidR="003D6EB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4034B7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DE109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DE109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dementie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DE109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dinsdag (oneven weken), woensdag en vrijdag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DE109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DE109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DE109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4034B7" w:rsidP="00DE109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="003D6EB1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 w:rsidR="003D6EB1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3D6EB1" w:rsidRPr="004034B7" w:rsidTr="004034B7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t.a.v. logopedie</w:t>
            </w:r>
          </w:p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Prins Bernhardstraat 74</w:t>
            </w:r>
          </w:p>
          <w:p w:rsidR="003D6EB1" w:rsidRPr="004034B7" w:rsidRDefault="003D6EB1" w:rsidP="00460CA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9251 GM Burgum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4034B7" w:rsidRPr="004034B7" w:rsidTr="004034B7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8A489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8A489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CVA, Parkinson, dementie, mimetherapie en overige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lastRenderedPageBreak/>
              <w:t>neurologie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8A489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Ma/di/wo/do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E55BDA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  <w:bookmarkStart w:id="0" w:name="_GoBack"/>
            <w:bookmarkEnd w:id="0"/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5D1697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5D1697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2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E55BDA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E55BDA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E55BDA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Dinsdag, woensdag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E55BD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02309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06- 11250617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02309C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4034B7" w:rsidRPr="004034B7" w:rsidTr="004034B7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Neurologie, oncologie hoofd/hals, dementie en mimetherapie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3" w:history="1">
              <w:r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sigrid.de.vries@kwadrantgroep.nl</w:t>
              </w:r>
            </w:hyperlink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4034B7" w:rsidRPr="004034B7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Andere locaties zie onder contactadressen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Akkrum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Nij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Weidum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Nij Stapert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Wommels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Saxenoord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Tzum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Oentsjerk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1</w:t>
            </w:r>
            <w:r w:rsidRPr="004034B7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4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Meline.herrema@patyna.nl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Bonifatiushuis Sneek, Noorderhoek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Ijlst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en 1e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Mariska.oranje@patyna.nl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Flecke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Joure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Meineszhof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Corneliahoeve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Eesterga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Sint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Nicolaasga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Bos 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Oudemirdum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Talma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0515-428341 of 06-55002290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Marieke.bakkert@patyna.nl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 xml:space="preserve">Bloemkamp,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Ielanen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11 8602 JX, Sneek</w:t>
            </w:r>
          </w:p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Witmarsum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0515-572944 of 06-51956215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  <w:hyperlink r:id="rId37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vivianne.vanhemel@patyna.nl</w:t>
              </w:r>
            </w:hyperlink>
          </w:p>
        </w:tc>
      </w:tr>
      <w:tr w:rsidR="004034B7" w:rsidRPr="004034B7" w:rsidTr="004034B7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woensdag en donderdag</w:t>
            </w:r>
          </w:p>
        </w:tc>
        <w:tc>
          <w:tcPr>
            <w:tcW w:w="1352" w:type="dxa"/>
            <w:shd w:val="clear" w:color="auto" w:fill="CC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4034B7" w:rsidRPr="004034B7" w:rsidRDefault="004034B7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736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</w:p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9E5235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06-23000163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0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j.ijmker@meriant.nl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1" w:history="1">
              <w:r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</w:p>
        </w:tc>
      </w:tr>
      <w:tr w:rsidR="004034B7" w:rsidRPr="004034B7" w:rsidTr="004034B7">
        <w:trPr>
          <w:trHeight w:val="1010"/>
          <w:jc w:val="center"/>
        </w:trPr>
        <w:tc>
          <w:tcPr>
            <w:tcW w:w="1504" w:type="dxa"/>
            <w:shd w:val="clear" w:color="auto" w:fill="CDFFF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DFFF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822" w:type="dxa"/>
            <w:shd w:val="clear" w:color="auto" w:fill="CDFFF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4034B7">
              <w:rPr>
                <w:rFonts w:ascii="Garamond" w:hAnsi="Garamond" w:cs="Arial"/>
              </w:rPr>
              <w:t>Maaandag</w:t>
            </w:r>
            <w:proofErr w:type="spellEnd"/>
            <w:r w:rsidRPr="004034B7"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736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473" w:type="dxa"/>
            <w:gridSpan w:val="2"/>
            <w:shd w:val="clear" w:color="auto" w:fill="CDFFF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2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info@logopedieouderenzorg.nl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4034B7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822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3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info@nynkealgeralogopedie.nl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FFFF99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Hurdegaryp</w:t>
            </w:r>
            <w:proofErr w:type="spellEnd"/>
          </w:p>
        </w:tc>
        <w:tc>
          <w:tcPr>
            <w:tcW w:w="1387" w:type="dxa"/>
            <w:shd w:val="clear" w:color="auto" w:fill="FFFF99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99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736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473" w:type="dxa"/>
            <w:gridSpan w:val="2"/>
            <w:shd w:val="clear" w:color="auto" w:fill="FFFF99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4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jullenslogopedie@hotmail.com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specialist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Heerenveen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Lena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Kiecksee</w:t>
            </w:r>
            <w:proofErr w:type="spellEnd"/>
          </w:p>
        </w:tc>
        <w:tc>
          <w:tcPr>
            <w:tcW w:w="1448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Zilverweg 6</w:t>
            </w:r>
          </w:p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8445 PE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0513-848160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5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info@logopediespecialistheerenveen.nl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Onder de Toren 6 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6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iselle@logopedie-emmeloord.nl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7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m.fijn@adviesenbehandelcentrum.nl</w:t>
              </w:r>
            </w:hyperlink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4034B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48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00" w:rsidRDefault="00D76400" w:rsidP="00633709">
      <w:r>
        <w:separator/>
      </w:r>
    </w:p>
  </w:endnote>
  <w:endnote w:type="continuationSeparator" w:id="0">
    <w:p w:rsidR="00D76400" w:rsidRDefault="00D7640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00" w:rsidRDefault="00D7640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4034B7">
      <w:rPr>
        <w:noProof/>
      </w:rPr>
      <w:t>1</w:t>
    </w:r>
    <w:r>
      <w:fldChar w:fldCharType="end"/>
    </w:r>
  </w:p>
  <w:p w:rsidR="00D76400" w:rsidRDefault="00D76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00" w:rsidRDefault="00D76400" w:rsidP="00633709">
      <w:r>
        <w:separator/>
      </w:r>
    </w:p>
  </w:footnote>
  <w:footnote w:type="continuationSeparator" w:id="0">
    <w:p w:rsidR="00D76400" w:rsidRDefault="00D7640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082B"/>
    <w:rsid w:val="00006E0A"/>
    <w:rsid w:val="000369D0"/>
    <w:rsid w:val="00051583"/>
    <w:rsid w:val="00057E90"/>
    <w:rsid w:val="000753A5"/>
    <w:rsid w:val="00090737"/>
    <w:rsid w:val="000A64DB"/>
    <w:rsid w:val="000B1257"/>
    <w:rsid w:val="000B133D"/>
    <w:rsid w:val="000B15F0"/>
    <w:rsid w:val="000E6CC9"/>
    <w:rsid w:val="000E7E38"/>
    <w:rsid w:val="00127664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36ADB"/>
    <w:rsid w:val="002435FB"/>
    <w:rsid w:val="00251DCD"/>
    <w:rsid w:val="00261A6B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D6EB1"/>
    <w:rsid w:val="003E0D35"/>
    <w:rsid w:val="004034B7"/>
    <w:rsid w:val="0041346A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0393A"/>
    <w:rsid w:val="00512ED8"/>
    <w:rsid w:val="00524A0F"/>
    <w:rsid w:val="00531766"/>
    <w:rsid w:val="00537136"/>
    <w:rsid w:val="00552E7D"/>
    <w:rsid w:val="00554267"/>
    <w:rsid w:val="00565943"/>
    <w:rsid w:val="00573624"/>
    <w:rsid w:val="005743FA"/>
    <w:rsid w:val="0058545D"/>
    <w:rsid w:val="005938BA"/>
    <w:rsid w:val="005D32B4"/>
    <w:rsid w:val="005F45C1"/>
    <w:rsid w:val="00605107"/>
    <w:rsid w:val="00606476"/>
    <w:rsid w:val="00620F82"/>
    <w:rsid w:val="0062452B"/>
    <w:rsid w:val="00633709"/>
    <w:rsid w:val="00633FF6"/>
    <w:rsid w:val="00636FF2"/>
    <w:rsid w:val="00647739"/>
    <w:rsid w:val="006739FB"/>
    <w:rsid w:val="00684072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25A40"/>
    <w:rsid w:val="00833CFB"/>
    <w:rsid w:val="00842238"/>
    <w:rsid w:val="008453A4"/>
    <w:rsid w:val="0084549E"/>
    <w:rsid w:val="00845A5D"/>
    <w:rsid w:val="00850E02"/>
    <w:rsid w:val="00856F62"/>
    <w:rsid w:val="008872F6"/>
    <w:rsid w:val="00893C03"/>
    <w:rsid w:val="00895F52"/>
    <w:rsid w:val="008B0B45"/>
    <w:rsid w:val="008C58FA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4BD9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45B9A"/>
    <w:rsid w:val="00B57DB7"/>
    <w:rsid w:val="00B76814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701F"/>
    <w:rsid w:val="00C671AD"/>
    <w:rsid w:val="00C762B3"/>
    <w:rsid w:val="00C81B25"/>
    <w:rsid w:val="00C9445F"/>
    <w:rsid w:val="00CC1082"/>
    <w:rsid w:val="00CC25FF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673"/>
    <w:rsid w:val="00D651CB"/>
    <w:rsid w:val="00D76400"/>
    <w:rsid w:val="00D77BEC"/>
    <w:rsid w:val="00D90608"/>
    <w:rsid w:val="00DA574C"/>
    <w:rsid w:val="00DC333E"/>
    <w:rsid w:val="00DC64E8"/>
    <w:rsid w:val="00DD497E"/>
    <w:rsid w:val="00E0181B"/>
    <w:rsid w:val="00E10D97"/>
    <w:rsid w:val="00E112CD"/>
    <w:rsid w:val="00E3519E"/>
    <w:rsid w:val="00E35374"/>
    <w:rsid w:val="00E354E3"/>
    <w:rsid w:val="00E74CE7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Grit@revalidatie-friesland.nl" TargetMode="External"/><Relationship Id="rId18" Type="http://schemas.openxmlformats.org/officeDocument/2006/relationships/hyperlink" Target="mailto:Mette.Mulder@mcl.nl" TargetMode="External"/><Relationship Id="rId26" Type="http://schemas.openxmlformats.org/officeDocument/2006/relationships/hyperlink" Target="mailto:Logopedie@paletgroep.nl" TargetMode="External"/><Relationship Id="rId39" Type="http://schemas.openxmlformats.org/officeDocument/2006/relationships/hyperlink" Target="mailto:j.kats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nneke.posthumus@nb.nl" TargetMode="External"/><Relationship Id="rId34" Type="http://schemas.openxmlformats.org/officeDocument/2006/relationships/hyperlink" Target="mailto:Meline.herrema@patyna.nl" TargetMode="External"/><Relationship Id="rId42" Type="http://schemas.openxmlformats.org/officeDocument/2006/relationships/hyperlink" Target="mailto:info@logopedieouderenzorg.nl" TargetMode="External"/><Relationship Id="rId47" Type="http://schemas.openxmlformats.org/officeDocument/2006/relationships/hyperlink" Target="mailto:m.fijn@adviesenbehandelcentrum.n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luijt-vanderveen@revalidatie-friesland.nl" TargetMode="External"/><Relationship Id="rId17" Type="http://schemas.openxmlformats.org/officeDocument/2006/relationships/hyperlink" Target="mailto:Simone.kamstra@mcl.nl" TargetMode="External"/><Relationship Id="rId25" Type="http://schemas.openxmlformats.org/officeDocument/2006/relationships/hyperlink" Target="mailto:Jacqueline.poorte@nb.nl" TargetMode="External"/><Relationship Id="rId33" Type="http://schemas.openxmlformats.org/officeDocument/2006/relationships/hyperlink" Target="mailto:sigrid.de.vries@kwadrantgroep.nl" TargetMode="External"/><Relationship Id="rId38" Type="http://schemas.openxmlformats.org/officeDocument/2006/relationships/hyperlink" Target="mailto:l.meijer@meriant.nl" TargetMode="External"/><Relationship Id="rId46" Type="http://schemas.openxmlformats.org/officeDocument/2006/relationships/hyperlink" Target="mailto:iselle@logopedie-emmeloor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logopedie@mcl.nl" TargetMode="External"/><Relationship Id="rId20" Type="http://schemas.openxmlformats.org/officeDocument/2006/relationships/hyperlink" Target="mailto:Helena.Tamminga@nb.nl" TargetMode="External"/><Relationship Id="rId29" Type="http://schemas.openxmlformats.org/officeDocument/2006/relationships/hyperlink" Target="mailto:a.de.jong@kwadrantgroep.nl" TargetMode="External"/><Relationship Id="rId41" Type="http://schemas.openxmlformats.org/officeDocument/2006/relationships/hyperlink" Target="mailto:g.brittijn@meriant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j.s.hurkmans@revalidatie-friesland.nl" TargetMode="External"/><Relationship Id="rId24" Type="http://schemas.openxmlformats.org/officeDocument/2006/relationships/hyperlink" Target="mailto:Nanna.zwart@nb.nl" TargetMode="External"/><Relationship Id="rId32" Type="http://schemas.openxmlformats.org/officeDocument/2006/relationships/hyperlink" Target="mailto:lotte.meijer@kwadrantgroep.nl" TargetMode="External"/><Relationship Id="rId37" Type="http://schemas.openxmlformats.org/officeDocument/2006/relationships/hyperlink" Target="mailto:vivianne.vanhemel@patyna.nl" TargetMode="External"/><Relationship Id="rId40" Type="http://schemas.openxmlformats.org/officeDocument/2006/relationships/hyperlink" Target="mailto:j.ijmker@meriant.nl" TargetMode="External"/><Relationship Id="rId45" Type="http://schemas.openxmlformats.org/officeDocument/2006/relationships/hyperlink" Target="mailto:info@logopediespecialistheerenveen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.van.asperen-heida@revalidatie-friesland.nl" TargetMode="External"/><Relationship Id="rId23" Type="http://schemas.openxmlformats.org/officeDocument/2006/relationships/hyperlink" Target="mailto:Mette.Mulder@nb.nl" TargetMode="External"/><Relationship Id="rId28" Type="http://schemas.openxmlformats.org/officeDocument/2006/relationships/hyperlink" Target="mailto:chantal.postma@kwadrantgroep.nl" TargetMode="External"/><Relationship Id="rId36" Type="http://schemas.openxmlformats.org/officeDocument/2006/relationships/hyperlink" Target="mailto:Marieke.bakkert@patyna.n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Aaltsje.hulder@mcl.nl" TargetMode="External"/><Relationship Id="rId31" Type="http://schemas.openxmlformats.org/officeDocument/2006/relationships/hyperlink" Target="mailto:marieke.deinum@kwadrantgroep.nl" TargetMode="External"/><Relationship Id="rId44" Type="http://schemas.openxmlformats.org/officeDocument/2006/relationships/hyperlink" Target="mailto:jullenslogopedi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J.Horsthuis@revalidatie-friesland.nl" TargetMode="External"/><Relationship Id="rId22" Type="http://schemas.openxmlformats.org/officeDocument/2006/relationships/hyperlink" Target="mailto:kirsten.brouwer@nb.nl" TargetMode="External"/><Relationship Id="rId27" Type="http://schemas.openxmlformats.org/officeDocument/2006/relationships/hyperlink" Target="mailto:mirjam.van.der.pol@kwadrantgroep.nl" TargetMode="External"/><Relationship Id="rId30" Type="http://schemas.openxmlformats.org/officeDocument/2006/relationships/hyperlink" Target="mailto:Paulien.woldman@kwadrantgroep.nl" TargetMode="External"/><Relationship Id="rId35" Type="http://schemas.openxmlformats.org/officeDocument/2006/relationships/hyperlink" Target="mailto:Mariska.oranje@patyna.nl" TargetMode="External"/><Relationship Id="rId43" Type="http://schemas.openxmlformats.org/officeDocument/2006/relationships/hyperlink" Target="mailto:info@nynkealgeralogopedie.nl" TargetMode="External"/><Relationship Id="rId48" Type="http://schemas.openxmlformats.org/officeDocument/2006/relationships/footer" Target="footer1.xml"/><Relationship Id="rId8" Type="http://schemas.openxmlformats.org/officeDocument/2006/relationships/hyperlink" Target="mailto:kf.russchen@revalidatie-fries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97CCB29A.dotm</Template>
  <TotalTime>17</TotalTime>
  <Pages>6</Pages>
  <Words>959</Words>
  <Characters>9718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10656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2012-05-15T09:03:00Z</cp:lastPrinted>
  <dcterms:created xsi:type="dcterms:W3CDTF">2021-04-29T18:17:00Z</dcterms:created>
  <dcterms:modified xsi:type="dcterms:W3CDTF">2021-04-29T18:34:00Z</dcterms:modified>
</cp:coreProperties>
</file>