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61" w:rsidRDefault="009A5261" w:rsidP="009A5261">
      <w:pPr>
        <w:pStyle w:val="Default"/>
      </w:pPr>
    </w:p>
    <w:p w:rsidR="009A5261" w:rsidRDefault="009A5261" w:rsidP="009A526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5. Bericht van overlijden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(zie bijgaande formulieren) </w:t>
      </w:r>
    </w:p>
    <w:p w:rsidR="009A5261" w:rsidRDefault="009A5261" w:rsidP="009A5261">
      <w:pPr>
        <w:pStyle w:val="Default"/>
        <w:rPr>
          <w:sz w:val="20"/>
          <w:szCs w:val="20"/>
        </w:rPr>
      </w:pPr>
    </w:p>
    <w:p w:rsidR="009A5261" w:rsidRDefault="009A5261" w:rsidP="009A5261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Algemeen </w:t>
      </w:r>
    </w:p>
    <w:p w:rsidR="009A5261" w:rsidRDefault="009A5261" w:rsidP="009A5261">
      <w:pPr>
        <w:pStyle w:val="Default"/>
        <w:rPr>
          <w:sz w:val="20"/>
          <w:szCs w:val="20"/>
        </w:rPr>
      </w:pP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Overlijden in het ziekenhuis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huisarts wordt geïnformeerd over het overlijden van zijn/haar patiënt door de 24-uurspost van het MCL en per brief door de specialist.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 huisarts kan voor meer informatie contact opnemen met het secretariaat van de afdeling van het ziekenhuis, waar de patiënt was opgenomen of met de behandelend specialist. </w:t>
      </w:r>
    </w:p>
    <w:p w:rsidR="009A5261" w:rsidRDefault="009A5261" w:rsidP="009A5261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Bij overlijden in de avond-, nacht- en weekenddiensten wordt het overlijden de eerst volgende werkdag ’s ochtends doorgegeven aan de eigen huisarts door de 24-uurspost van het MCL. </w:t>
      </w:r>
    </w:p>
    <w:p w:rsidR="009A5261" w:rsidRDefault="009A5261" w:rsidP="009A5261">
      <w:pPr>
        <w:pStyle w:val="Default"/>
        <w:rPr>
          <w:i/>
          <w:iCs/>
          <w:sz w:val="20"/>
          <w:szCs w:val="20"/>
        </w:rPr>
      </w:pPr>
    </w:p>
    <w:p w:rsidR="009A5261" w:rsidRPr="009A5261" w:rsidRDefault="009A5261" w:rsidP="009A5261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Uitzonderingen </w:t>
      </w:r>
    </w:p>
    <w:p w:rsidR="009A5261" w:rsidRDefault="009A5261" w:rsidP="009A5261">
      <w:pPr>
        <w:pStyle w:val="Default"/>
        <w:spacing w:after="13"/>
        <w:rPr>
          <w:sz w:val="20"/>
          <w:szCs w:val="20"/>
        </w:rPr>
      </w:pPr>
      <w:r>
        <w:rPr>
          <w:sz w:val="20"/>
          <w:szCs w:val="20"/>
        </w:rPr>
        <w:t xml:space="preserve">- Bij overlijden van een patiënt op de IC, bericht de intensivist de huisarts </w:t>
      </w:r>
    </w:p>
    <w:p w:rsidR="009A5261" w:rsidRDefault="009A5261" w:rsidP="009A5261">
      <w:pPr>
        <w:pStyle w:val="Default"/>
        <w:rPr>
          <w:sz w:val="20"/>
          <w:szCs w:val="20"/>
        </w:rPr>
      </w:pP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Overlijden thuis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huisarts vult het formulier ‘Bericht van overlijden van huisarts aan Zorggroep Noorderbreedte’ in en stuurt het digitaal/per post op aan het onder aan het formulier vermelde adres.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Binnen het ziekenhuis wordt zorg gedragen voor berichtgeving aan alle betrokken specialismen. </w:t>
      </w:r>
    </w:p>
    <w:p w:rsidR="009A5261" w:rsidRDefault="009A5261" w:rsidP="009A526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Het formulier staat ook op de website van het MCC Leeuwarden: www.mccleeuwarden.nl, onder formulieren, bericht van overlijden thuis aan het ziekenhuis. </w:t>
      </w:r>
    </w:p>
    <w:p w:rsidR="003B0C11" w:rsidRDefault="003B0C11" w:rsidP="009A5261">
      <w:pPr>
        <w:pStyle w:val="Default"/>
        <w:rPr>
          <w:sz w:val="20"/>
          <w:szCs w:val="20"/>
        </w:rPr>
      </w:pPr>
    </w:p>
    <w:p w:rsidR="003B0C11" w:rsidRDefault="003B0C11" w:rsidP="003B0C11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Link naar formulier: </w:t>
      </w:r>
    </w:p>
    <w:p w:rsidR="003B0C11" w:rsidRDefault="003B0C11" w:rsidP="003B0C11">
      <w:pPr>
        <w:pStyle w:val="Default"/>
        <w:rPr>
          <w:sz w:val="20"/>
          <w:szCs w:val="20"/>
        </w:rPr>
      </w:pPr>
      <w:hyperlink r:id="rId6" w:history="1">
        <w:r>
          <w:rPr>
            <w:rStyle w:val="Hyperlink"/>
            <w:sz w:val="20"/>
            <w:szCs w:val="20"/>
          </w:rPr>
          <w:t>http://mccleeuwarden.nl/system/ckeditor_assets/attachments/603/2008-2010_bericht_overlijden_ha_naar_zh.pdf</w:t>
        </w:r>
      </w:hyperlink>
      <w:r>
        <w:rPr>
          <w:sz w:val="20"/>
          <w:szCs w:val="20"/>
        </w:rPr>
        <w:t xml:space="preserve"> </w:t>
      </w:r>
    </w:p>
    <w:p w:rsidR="003B0C11" w:rsidRDefault="003B0C11" w:rsidP="009A5261">
      <w:pPr>
        <w:pStyle w:val="Default"/>
        <w:rPr>
          <w:sz w:val="20"/>
          <w:szCs w:val="20"/>
        </w:rPr>
      </w:pPr>
      <w:bookmarkStart w:id="0" w:name="_GoBack"/>
      <w:bookmarkEnd w:id="0"/>
    </w:p>
    <w:sectPr w:rsidR="003B0C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30332"/>
    <w:multiLevelType w:val="hybridMultilevel"/>
    <w:tmpl w:val="7E805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61"/>
    <w:rsid w:val="003B0C11"/>
    <w:rsid w:val="00981E46"/>
    <w:rsid w:val="009A5261"/>
    <w:rsid w:val="009D10E1"/>
    <w:rsid w:val="00AE4E4C"/>
    <w:rsid w:val="00D4442E"/>
    <w:rsid w:val="00E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5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52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526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526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B0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A52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526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526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526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52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52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2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26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3B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cleeuwarden.nl/system/ckeditor_assets/attachments/603/2008-2010_bericht_overlijden_ha_naar_zh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2B7E851E.dotm</Template>
  <TotalTime>0</TotalTime>
  <Pages>1</Pages>
  <Words>171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Zuur-Telgen</dc:creator>
  <cp:lastModifiedBy>chahbarim</cp:lastModifiedBy>
  <cp:revision>2</cp:revision>
  <dcterms:created xsi:type="dcterms:W3CDTF">2020-11-04T13:12:00Z</dcterms:created>
  <dcterms:modified xsi:type="dcterms:W3CDTF">2020-11-04T13:12:00Z</dcterms:modified>
</cp:coreProperties>
</file>